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90339B" w:rsidP="00685C95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vE</w:t>
            </w:r>
            <w:r w:rsidR="00CA5F33">
              <w:rPr>
                <w:b/>
                <w:bCs/>
                <w:caps/>
                <w:color w:val="FF0000"/>
                <w:sz w:val="24"/>
              </w:rPr>
              <w:t>getační prvky v krajině dle kpú v k. ú. uherský brod, újezdec u luhačovic a maršov</w:t>
            </w:r>
            <w:r w:rsidR="00302FCA">
              <w:rPr>
                <w:b/>
                <w:bCs/>
                <w:caps/>
                <w:color w:val="FF0000"/>
                <w:sz w:val="24"/>
              </w:rPr>
              <w:t xml:space="preserve"> U Uherského Brodu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C77F6" w:rsidP="000C5AE1">
            <w:pPr>
              <w:rPr>
                <w:szCs w:val="20"/>
              </w:rPr>
            </w:pPr>
            <w:r>
              <w:t>PhDr. Miroslava Poláková, Ph.D.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F6E71" w:rsidP="001C77F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1C77F6">
              <w:rPr>
                <w:szCs w:val="20"/>
              </w:rPr>
              <w:t>Taťána Štěpančíková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C77F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1C77F6">
              <w:rPr>
                <w:szCs w:val="20"/>
              </w:rPr>
              <w:t>7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1C77F6" w:rsidP="001C77F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tatana.stepancikova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4B10F4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B10F4">
              <w:rPr>
                <w:highlight w:val="yellow"/>
              </w:rPr>
              <w:instrText xml:space="preserve"> FORMTEXT </w:instrText>
            </w:r>
            <w:r w:rsidRPr="004B10F4">
              <w:rPr>
                <w:highlight w:val="yellow"/>
              </w:rPr>
            </w:r>
            <w:r w:rsidRPr="004B10F4">
              <w:rPr>
                <w:highlight w:val="yellow"/>
              </w:rPr>
              <w:fldChar w:fldCharType="separate"/>
            </w:r>
            <w:r w:rsidRPr="004B10F4">
              <w:rPr>
                <w:noProof/>
                <w:highlight w:val="yellow"/>
              </w:rPr>
              <w:t>..........................</w:t>
            </w:r>
            <w:r w:rsidRPr="004B10F4">
              <w:rPr>
                <w:highlight w:val="yellow"/>
              </w:rPr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02D72"/>
    <w:rsid w:val="00016E4E"/>
    <w:rsid w:val="00017182"/>
    <w:rsid w:val="00025AE0"/>
    <w:rsid w:val="00051F8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C77F6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02FCA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B10F4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85C95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0339B"/>
    <w:rsid w:val="00917D17"/>
    <w:rsid w:val="00921453"/>
    <w:rsid w:val="009233FB"/>
    <w:rsid w:val="00933528"/>
    <w:rsid w:val="00934290"/>
    <w:rsid w:val="00950E9E"/>
    <w:rsid w:val="00951D0D"/>
    <w:rsid w:val="00962892"/>
    <w:rsid w:val="00980304"/>
    <w:rsid w:val="009A7AA8"/>
    <w:rsid w:val="009B2A3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71"/>
    <w:rsid w:val="00BF6EF4"/>
    <w:rsid w:val="00C009C1"/>
    <w:rsid w:val="00C24502"/>
    <w:rsid w:val="00C46CEE"/>
    <w:rsid w:val="00C807F7"/>
    <w:rsid w:val="00CA5F33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B4DDC-8159-4747-B19B-A74144547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156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Štěpančíková Taťána, Ing.</cp:lastModifiedBy>
  <cp:revision>17</cp:revision>
  <cp:lastPrinted>2019-01-10T08:12:00Z</cp:lastPrinted>
  <dcterms:created xsi:type="dcterms:W3CDTF">2022-04-19T07:02:00Z</dcterms:created>
  <dcterms:modified xsi:type="dcterms:W3CDTF">2024-04-22T07:16:00Z</dcterms:modified>
</cp:coreProperties>
</file>